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</w:p>
    <w:p w:rsidR="00B3448B" w:rsidRPr="00642E12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EA3306">
        <w:rPr>
          <w:rStyle w:val="a9"/>
          <w:lang w:val="en-US"/>
        </w:rPr>
        <w:instrText>ceh</w:instrText>
      </w:r>
      <w:r w:rsidR="00EA3306" w:rsidRPr="00397F98">
        <w:rPr>
          <w:rStyle w:val="a9"/>
        </w:rPr>
        <w:instrText>_</w:instrText>
      </w:r>
      <w:r w:rsidR="00EA3306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="00397F98" w:rsidRPr="00397F98">
        <w:rPr>
          <w:rStyle w:val="a9"/>
        </w:rPr>
        <w:t>Комитет по управлению имуществом Администрации городского округа Домодедово Московской области</w:t>
      </w:r>
      <w:r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60"/>
        <w:gridCol w:w="831"/>
        <w:gridCol w:w="3068"/>
        <w:gridCol w:w="1049"/>
        <w:gridCol w:w="1050"/>
        <w:gridCol w:w="1153"/>
        <w:gridCol w:w="1153"/>
        <w:gridCol w:w="1153"/>
        <w:gridCol w:w="1154"/>
        <w:gridCol w:w="1055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397F9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118" w:type="dxa"/>
            <w:vAlign w:val="center"/>
          </w:tcPr>
          <w:p w:rsidR="00AF1EDF" w:rsidRPr="00F06873" w:rsidRDefault="00397F9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63" w:type="dxa"/>
            <w:vAlign w:val="center"/>
          </w:tcPr>
          <w:p w:rsidR="00AF1EDF" w:rsidRPr="00F06873" w:rsidRDefault="00397F9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397F9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397F9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397F9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397F9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397F9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397F9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397F9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18" w:type="dxa"/>
            <w:vAlign w:val="center"/>
          </w:tcPr>
          <w:p w:rsidR="00AF1EDF" w:rsidRPr="00F06873" w:rsidRDefault="00397F9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397F9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397F9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69" w:type="dxa"/>
            <w:vAlign w:val="center"/>
          </w:tcPr>
          <w:p w:rsidR="00AF1EDF" w:rsidRPr="00F06873" w:rsidRDefault="00397F9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397F9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397F9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397F9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397F9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397F9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18" w:type="dxa"/>
            <w:vAlign w:val="center"/>
          </w:tcPr>
          <w:p w:rsidR="00AF1EDF" w:rsidRPr="00F06873" w:rsidRDefault="00397F9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397F9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397F9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69" w:type="dxa"/>
            <w:vAlign w:val="center"/>
          </w:tcPr>
          <w:p w:rsidR="00AF1EDF" w:rsidRPr="00F06873" w:rsidRDefault="00397F9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397F9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397F9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397F9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397F9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397F9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397F9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397F9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397F9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397F9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397F9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397F9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397F9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397F9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8A7D0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vAlign w:val="center"/>
          </w:tcPr>
          <w:p w:rsidR="00AF1EDF" w:rsidRPr="00F06873" w:rsidRDefault="008A7D0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63" w:type="dxa"/>
            <w:vAlign w:val="center"/>
          </w:tcPr>
          <w:p w:rsidR="00AF1EDF" w:rsidRPr="00F06873" w:rsidRDefault="00397F9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8A7D0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AF1EDF" w:rsidRPr="00F06873" w:rsidRDefault="00397F9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397F9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397F9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397F9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397F9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F06873" w:rsidRDefault="00F06873" w:rsidP="00F06873">
      <w:pPr>
        <w:jc w:val="right"/>
      </w:pPr>
      <w:r w:rsidRPr="00F06873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3"/>
        <w:gridCol w:w="2600"/>
        <w:gridCol w:w="470"/>
        <w:gridCol w:w="471"/>
        <w:gridCol w:w="470"/>
        <w:gridCol w:w="471"/>
        <w:gridCol w:w="470"/>
        <w:gridCol w:w="470"/>
        <w:gridCol w:w="470"/>
        <w:gridCol w:w="469"/>
        <w:gridCol w:w="470"/>
        <w:gridCol w:w="469"/>
        <w:gridCol w:w="470"/>
        <w:gridCol w:w="469"/>
        <w:gridCol w:w="470"/>
        <w:gridCol w:w="927"/>
        <w:gridCol w:w="559"/>
        <w:gridCol w:w="697"/>
        <w:gridCol w:w="559"/>
        <w:gridCol w:w="559"/>
        <w:gridCol w:w="559"/>
        <w:gridCol w:w="559"/>
        <w:gridCol w:w="559"/>
        <w:gridCol w:w="496"/>
      </w:tblGrid>
      <w:tr w:rsidR="00F06873" w:rsidRPr="00DE2527" w:rsidTr="004654AF">
        <w:trPr>
          <w:cantSplit/>
          <w:trHeight w:val="24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F06873" w:rsidRPr="004654AF" w:rsidRDefault="004654AF" w:rsidP="00F06873">
            <w:pPr>
              <w:jc w:val="center"/>
              <w:rPr>
                <w:sz w:val="20"/>
              </w:rPr>
            </w:pPr>
            <w:r w:rsidRPr="004654AF">
              <w:rPr>
                <w:color w:val="000000"/>
                <w:sz w:val="20"/>
              </w:rPr>
              <w:t>Индиви</w:t>
            </w:r>
            <w:r w:rsidRPr="004654AF">
              <w:rPr>
                <w:color w:val="000000"/>
                <w:sz w:val="20"/>
              </w:rPr>
              <w:softHyphen/>
              <w:t>дуальный номер рабочего места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4654AF" w:rsidRPr="004654AF" w:rsidRDefault="004654AF" w:rsidP="004654AF">
            <w:pPr>
              <w:jc w:val="center"/>
              <w:rPr>
                <w:color w:val="000000"/>
                <w:sz w:val="20"/>
              </w:rPr>
            </w:pPr>
            <w:r w:rsidRPr="004654AF">
              <w:rPr>
                <w:color w:val="000000"/>
                <w:sz w:val="20"/>
              </w:rPr>
              <w:t>Профессия/</w:t>
            </w:r>
            <w:r w:rsidRPr="004654AF">
              <w:rPr>
                <w:color w:val="000000"/>
                <w:sz w:val="20"/>
              </w:rPr>
              <w:br/>
              <w:t>должность/</w:t>
            </w:r>
            <w:r w:rsidRPr="004654AF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:rsidR="00F06873" w:rsidRPr="004654AF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4654AF" w:rsidRDefault="00F06873" w:rsidP="00F06873">
            <w:pPr>
              <w:jc w:val="center"/>
              <w:rPr>
                <w:sz w:val="20"/>
              </w:rPr>
            </w:pPr>
            <w:r w:rsidRPr="004654AF">
              <w:rPr>
                <w:sz w:val="20"/>
              </w:rPr>
              <w:t>Классы</w:t>
            </w:r>
            <w:r w:rsidR="004654AF" w:rsidRPr="004654AF">
              <w:rPr>
                <w:sz w:val="20"/>
              </w:rPr>
              <w:t xml:space="preserve"> </w:t>
            </w:r>
            <w:r w:rsidR="004654AF" w:rsidRPr="004654AF">
              <w:rPr>
                <w:color w:val="000000"/>
                <w:sz w:val="20"/>
              </w:rPr>
              <w:t>(подклассы)</w:t>
            </w:r>
            <w:r w:rsidRPr="004654AF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условий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труда (да,нет)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>-профилактическое питание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Льготно</w:t>
            </w:r>
            <w:r w:rsidRPr="00F06873">
              <w:rPr>
                <w:sz w:val="16"/>
                <w:szCs w:val="16"/>
              </w:rPr>
              <w:t>е пенсионное обеспечение (да/нет)</w:t>
            </w:r>
          </w:p>
        </w:tc>
      </w:tr>
      <w:tr w:rsidR="00F06873" w:rsidRPr="00DE2527" w:rsidTr="004654AF">
        <w:trPr>
          <w:cantSplit/>
          <w:trHeight w:val="2254"/>
        </w:trPr>
        <w:tc>
          <w:tcPr>
            <w:tcW w:w="959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аэрозоли преимущественно фиброгенного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ультразвук</w:t>
            </w:r>
            <w:r w:rsidRPr="00F0687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F06873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46395" w:rsidRDefault="00F46395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46395">
              <w:rPr>
                <w:color w:val="000000"/>
                <w:sz w:val="16"/>
                <w:szCs w:val="16"/>
              </w:rPr>
              <w:t>параметры микроклимата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46395" w:rsidRDefault="00F46395" w:rsidP="00F46395">
            <w:pPr>
              <w:autoSpaceDE w:val="0"/>
              <w:autoSpaceDN w:val="0"/>
              <w:ind w:left="57"/>
              <w:rPr>
                <w:sz w:val="16"/>
                <w:szCs w:val="16"/>
                <w:lang w:val="en-US"/>
              </w:rPr>
            </w:pPr>
            <w:r w:rsidRPr="00F46395">
              <w:rPr>
                <w:color w:val="000000"/>
                <w:sz w:val="16"/>
                <w:szCs w:val="16"/>
              </w:rPr>
              <w:t>параметры световой среды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F06873" w:rsidTr="004654AF">
        <w:tc>
          <w:tcPr>
            <w:tcW w:w="959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55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397F98" w:rsidRPr="00F06873" w:rsidTr="004654AF">
        <w:tc>
          <w:tcPr>
            <w:tcW w:w="959" w:type="dxa"/>
            <w:shd w:val="clear" w:color="auto" w:fill="auto"/>
            <w:vAlign w:val="center"/>
          </w:tcPr>
          <w:p w:rsidR="00397F98" w:rsidRPr="00F06873" w:rsidRDefault="00397F9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97F98" w:rsidRPr="00397F98" w:rsidRDefault="00397F98" w:rsidP="001B19D8">
            <w:pPr>
              <w:jc w:val="center"/>
              <w:rPr>
                <w:b/>
                <w:sz w:val="18"/>
                <w:szCs w:val="18"/>
              </w:rPr>
            </w:pPr>
            <w:r w:rsidRPr="00397F98">
              <w:rPr>
                <w:b/>
                <w:sz w:val="18"/>
                <w:szCs w:val="18"/>
              </w:rPr>
              <w:t>Отдел землеустройства. Адрес: МО, г. Домодедово, микрорайон Центральный, площадь 30-летия Победы, д. 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7F98" w:rsidRPr="00F06873" w:rsidRDefault="00397F9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97F98" w:rsidRPr="00F06873" w:rsidRDefault="00397F9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97F98" w:rsidRPr="00F06873" w:rsidRDefault="00397F9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97F98" w:rsidRPr="00F06873" w:rsidRDefault="00397F9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97F98" w:rsidRPr="00F06873" w:rsidRDefault="00397F9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97F98" w:rsidRPr="00F06873" w:rsidRDefault="00397F9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97F98" w:rsidRPr="00F06873" w:rsidRDefault="00397F9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97F98" w:rsidRPr="00F06873" w:rsidRDefault="00397F9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97F98" w:rsidRPr="00F06873" w:rsidRDefault="00397F9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97F98" w:rsidRPr="00F06873" w:rsidRDefault="00397F9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97F98" w:rsidRPr="00F06873" w:rsidRDefault="00397F9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97F98" w:rsidRPr="00F06873" w:rsidRDefault="00397F9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97F98" w:rsidRPr="00F06873" w:rsidRDefault="00397F9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97F98" w:rsidRPr="00F06873" w:rsidRDefault="00397F9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97F98" w:rsidRPr="00F06873" w:rsidRDefault="00397F9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97F98" w:rsidRPr="00F06873" w:rsidRDefault="00397F9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97F98" w:rsidRPr="00F06873" w:rsidRDefault="00397F9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97F98" w:rsidRPr="00F06873" w:rsidRDefault="00397F9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97F98" w:rsidRPr="00F06873" w:rsidRDefault="00397F9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97F98" w:rsidRPr="00F06873" w:rsidRDefault="00397F9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97F98" w:rsidRPr="00F06873" w:rsidRDefault="00397F9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397F98" w:rsidRPr="00F06873" w:rsidRDefault="00397F9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97F98" w:rsidRPr="00F06873" w:rsidTr="004654AF">
        <w:tc>
          <w:tcPr>
            <w:tcW w:w="959" w:type="dxa"/>
            <w:shd w:val="clear" w:color="auto" w:fill="auto"/>
            <w:vAlign w:val="center"/>
          </w:tcPr>
          <w:p w:rsidR="00397F98" w:rsidRPr="00F06873" w:rsidRDefault="00397F9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97F98" w:rsidRPr="00397F98" w:rsidRDefault="00397F9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инспектор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7F98" w:rsidRPr="00F06873" w:rsidRDefault="00397F9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7F98" w:rsidRPr="00F06873" w:rsidRDefault="00397F9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7F98" w:rsidRPr="00F06873" w:rsidRDefault="00397F9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7F98" w:rsidRPr="00F06873" w:rsidRDefault="00397F9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7F98" w:rsidRPr="00F06873" w:rsidRDefault="00397F9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7F98" w:rsidRPr="00F06873" w:rsidRDefault="00397F9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7F98" w:rsidRPr="00F06873" w:rsidRDefault="00397F9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7F98" w:rsidRPr="00F06873" w:rsidRDefault="00397F9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7F98" w:rsidRPr="00F06873" w:rsidRDefault="00397F9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7F98" w:rsidRPr="00F06873" w:rsidRDefault="00397F9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7F98" w:rsidRPr="00F06873" w:rsidRDefault="00397F9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7F98" w:rsidRPr="00F06873" w:rsidRDefault="00397F9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7F98" w:rsidRPr="00F06873" w:rsidRDefault="00397F9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7F98" w:rsidRPr="00F06873" w:rsidRDefault="00397F9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7F98" w:rsidRPr="00F06873" w:rsidRDefault="00397F9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7F98" w:rsidRPr="00F06873" w:rsidRDefault="00397F9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7F98" w:rsidRPr="00F06873" w:rsidRDefault="00397F9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7F98" w:rsidRPr="00F06873" w:rsidRDefault="00397F9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7F98" w:rsidRPr="00F06873" w:rsidRDefault="00397F9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7F98" w:rsidRPr="00F06873" w:rsidRDefault="00397F9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7F98" w:rsidRPr="00F06873" w:rsidRDefault="00397F9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7F98" w:rsidRPr="00F06873" w:rsidRDefault="00397F9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97F98" w:rsidRPr="00F06873" w:rsidTr="004654AF">
        <w:tc>
          <w:tcPr>
            <w:tcW w:w="959" w:type="dxa"/>
            <w:shd w:val="clear" w:color="auto" w:fill="auto"/>
            <w:vAlign w:val="center"/>
          </w:tcPr>
          <w:p w:rsidR="00397F98" w:rsidRDefault="00397F9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97F98" w:rsidRPr="00397F98" w:rsidRDefault="00397F9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инспектор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7F98" w:rsidRDefault="00397F9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7F98" w:rsidRDefault="00397F9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7F98" w:rsidRDefault="00397F9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7F98" w:rsidRDefault="00397F9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7F98" w:rsidRDefault="00397F9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7F98" w:rsidRDefault="00397F9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7F98" w:rsidRDefault="00397F9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7F98" w:rsidRDefault="00397F9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7F98" w:rsidRDefault="00397F9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7F98" w:rsidRDefault="00397F9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7F98" w:rsidRDefault="00397F9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7F98" w:rsidRDefault="00397F9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7F98" w:rsidRDefault="00397F9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7F98" w:rsidRDefault="00397F9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7F98" w:rsidRDefault="00397F9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7F98" w:rsidRDefault="00397F9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7F98" w:rsidRDefault="00397F9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7F98" w:rsidRDefault="00397F9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7F98" w:rsidRDefault="00397F9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7F98" w:rsidRDefault="00397F9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7F98" w:rsidRDefault="00397F9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7F98" w:rsidRDefault="00397F9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97F98" w:rsidRPr="00F06873" w:rsidTr="004654AF">
        <w:tc>
          <w:tcPr>
            <w:tcW w:w="959" w:type="dxa"/>
            <w:shd w:val="clear" w:color="auto" w:fill="auto"/>
            <w:vAlign w:val="center"/>
          </w:tcPr>
          <w:p w:rsidR="00397F98" w:rsidRDefault="00397F9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97F98" w:rsidRPr="00397F98" w:rsidRDefault="00397F9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инспектор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7F98" w:rsidRDefault="00397F9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7F98" w:rsidRDefault="00397F9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7F98" w:rsidRDefault="00397F9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7F98" w:rsidRDefault="00397F9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7F98" w:rsidRDefault="00397F9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7F98" w:rsidRDefault="00397F9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7F98" w:rsidRDefault="00397F9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7F98" w:rsidRDefault="00397F9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7F98" w:rsidRDefault="00397F9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7F98" w:rsidRDefault="00397F9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7F98" w:rsidRDefault="00397F9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7F98" w:rsidRDefault="00397F9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7F98" w:rsidRDefault="00397F9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7F98" w:rsidRDefault="00397F9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7F98" w:rsidRDefault="00397F9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7F98" w:rsidRDefault="00397F9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7F98" w:rsidRDefault="00397F9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7F98" w:rsidRDefault="00397F9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7F98" w:rsidRDefault="00397F9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7F98" w:rsidRDefault="00397F9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7F98" w:rsidRDefault="00397F9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7F98" w:rsidRDefault="00397F9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97F98" w:rsidRPr="00F06873" w:rsidTr="004654AF">
        <w:tc>
          <w:tcPr>
            <w:tcW w:w="959" w:type="dxa"/>
            <w:shd w:val="clear" w:color="auto" w:fill="auto"/>
            <w:vAlign w:val="center"/>
          </w:tcPr>
          <w:p w:rsidR="00397F98" w:rsidRDefault="00397F9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97F98" w:rsidRPr="00397F98" w:rsidRDefault="00397F9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7F98" w:rsidRDefault="00397F9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7F98" w:rsidRDefault="00397F9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7F98" w:rsidRDefault="00397F9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7F98" w:rsidRDefault="00397F9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7F98" w:rsidRDefault="00397F9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7F98" w:rsidRDefault="00397F9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7F98" w:rsidRDefault="00397F9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7F98" w:rsidRDefault="00397F9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7F98" w:rsidRDefault="00397F9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7F98" w:rsidRDefault="00397F9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7F98" w:rsidRDefault="00397F9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7F98" w:rsidRDefault="00397F9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7F98" w:rsidRDefault="00397F9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7F98" w:rsidRDefault="00397F9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7F98" w:rsidRDefault="00397F9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7F98" w:rsidRDefault="00397F9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7F98" w:rsidRDefault="00397F9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7F98" w:rsidRDefault="00397F9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7F98" w:rsidRDefault="00397F9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7F98" w:rsidRDefault="00397F9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7F98" w:rsidRDefault="00397F9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7F98" w:rsidRDefault="00397F9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97F98" w:rsidRPr="00F06873" w:rsidTr="004654AF">
        <w:tc>
          <w:tcPr>
            <w:tcW w:w="959" w:type="dxa"/>
            <w:shd w:val="clear" w:color="auto" w:fill="auto"/>
            <w:vAlign w:val="center"/>
          </w:tcPr>
          <w:p w:rsidR="00397F98" w:rsidRDefault="00397F9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97F98" w:rsidRPr="00397F98" w:rsidRDefault="00397F9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7F98" w:rsidRDefault="00397F9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7F98" w:rsidRDefault="00397F9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7F98" w:rsidRDefault="00397F9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7F98" w:rsidRDefault="00397F9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7F98" w:rsidRDefault="00397F9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7F98" w:rsidRDefault="00397F9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7F98" w:rsidRDefault="00397F9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7F98" w:rsidRDefault="00397F9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7F98" w:rsidRDefault="00397F9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7F98" w:rsidRDefault="00397F9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7F98" w:rsidRDefault="00397F9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7F98" w:rsidRDefault="00397F9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7F98" w:rsidRDefault="00397F9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7F98" w:rsidRDefault="00397F9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7F98" w:rsidRDefault="00397F9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7F98" w:rsidRDefault="00397F9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7F98" w:rsidRDefault="00397F9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7F98" w:rsidRDefault="00397F9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7F98" w:rsidRDefault="00397F9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7F98" w:rsidRDefault="00397F9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7F98" w:rsidRDefault="00397F9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7F98" w:rsidRDefault="00397F9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Default="0065289A" w:rsidP="009A1326">
      <w:pPr>
        <w:rPr>
          <w:sz w:val="18"/>
          <w:szCs w:val="18"/>
          <w:lang w:val="en-US"/>
        </w:rPr>
      </w:pPr>
    </w:p>
    <w:p w:rsidR="00936F48" w:rsidRPr="00FD5E7D" w:rsidRDefault="00936F48" w:rsidP="00936F48">
      <w:pPr>
        <w:rPr>
          <w:lang w:val="en-US"/>
        </w:rPr>
      </w:pPr>
      <w:r w:rsidRPr="00DB70BA">
        <w:t>Дата составления: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>
        <w:rPr>
          <w:rStyle w:val="a9"/>
          <w:lang w:val="en-US"/>
        </w:rPr>
        <w:instrText>fill_date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="00397F98">
        <w:rPr>
          <w:rStyle w:val="a9"/>
        </w:rPr>
        <w:t>1</w:t>
      </w:r>
      <w:r w:rsidR="008A7D0B">
        <w:rPr>
          <w:rStyle w:val="a9"/>
        </w:rPr>
        <w:t>3</w:t>
      </w:r>
      <w:r w:rsidR="00397F98">
        <w:rPr>
          <w:rStyle w:val="a9"/>
        </w:rPr>
        <w:t>.10.2023</w:t>
      </w:r>
      <w:r w:rsidRPr="00883461">
        <w:rPr>
          <w:rStyle w:val="a9"/>
        </w:rPr>
        <w:fldChar w:fldCharType="end"/>
      </w:r>
      <w:r>
        <w:rPr>
          <w:rStyle w:val="a9"/>
          <w:lang w:val="en-US"/>
        </w:rPr>
        <w:t> </w:t>
      </w:r>
    </w:p>
    <w:p w:rsidR="004654AF" w:rsidRDefault="004654AF" w:rsidP="009D6532"/>
    <w:p w:rsidR="00550184" w:rsidRDefault="00550184" w:rsidP="00550184">
      <w:pPr>
        <w:pStyle w:val="a7"/>
        <w:jc w:val="center"/>
      </w:pPr>
    </w:p>
    <w:p w:rsidR="00550184" w:rsidRDefault="00550184" w:rsidP="00550184">
      <w:pPr>
        <w:pStyle w:val="a7"/>
        <w:jc w:val="center"/>
      </w:pPr>
    </w:p>
    <w:p w:rsidR="00550184" w:rsidRPr="00DB70BA" w:rsidRDefault="00550184" w:rsidP="00550184">
      <w:pPr>
        <w:pStyle w:val="a7"/>
        <w:jc w:val="center"/>
      </w:pPr>
      <w:bookmarkStart w:id="7" w:name="_GoBack"/>
      <w:bookmarkEnd w:id="7"/>
      <w:r w:rsidRPr="00DB70BA">
        <w:t>Перечень рекомендуемых мероприятий по улучшению условий труда</w:t>
      </w:r>
    </w:p>
    <w:p w:rsidR="00550184" w:rsidRPr="00922677" w:rsidRDefault="00550184" w:rsidP="00550184"/>
    <w:p w:rsidR="00550184" w:rsidRPr="00710271" w:rsidRDefault="00550184" w:rsidP="00550184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>
        <w:rPr>
          <w:rStyle w:val="a9"/>
          <w:lang w:val="en-US"/>
        </w:rPr>
        <w:instrText>ceh</w:instrText>
      </w:r>
      <w:r w:rsidRPr="003E6BA2">
        <w:rPr>
          <w:rStyle w:val="a9"/>
        </w:rPr>
        <w:instrText>_</w:instrText>
      </w:r>
      <w:r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Pr="003E6BA2">
        <w:rPr>
          <w:rStyle w:val="a9"/>
        </w:rPr>
        <w:t xml:space="preserve"> Комитет по управлению имуществом Администрации городского округа Домодедово Московской области </w:t>
      </w:r>
      <w:r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:rsidR="00550184" w:rsidRDefault="00550184" w:rsidP="00550184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9"/>
        <w:gridCol w:w="3686"/>
        <w:gridCol w:w="2835"/>
        <w:gridCol w:w="1384"/>
        <w:gridCol w:w="3294"/>
        <w:gridCol w:w="1315"/>
      </w:tblGrid>
      <w:tr w:rsidR="00550184" w:rsidRPr="00AF49A3" w:rsidTr="00DD0DA3">
        <w:trPr>
          <w:jc w:val="center"/>
        </w:trPr>
        <w:tc>
          <w:tcPr>
            <w:tcW w:w="3049" w:type="dxa"/>
            <w:vAlign w:val="center"/>
          </w:tcPr>
          <w:p w:rsidR="00550184" w:rsidRPr="00063DF1" w:rsidRDefault="00550184" w:rsidP="00DD0DA3">
            <w:pPr>
              <w:pStyle w:val="aa"/>
            </w:pPr>
            <w:bookmarkStart w:id="8" w:name="main_table"/>
            <w:bookmarkEnd w:id="8"/>
            <w:r w:rsidRPr="00063DF1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:rsidR="00550184" w:rsidRPr="00063DF1" w:rsidRDefault="00550184" w:rsidP="00DD0DA3">
            <w:pPr>
              <w:pStyle w:val="aa"/>
            </w:pPr>
            <w:r w:rsidRPr="00063DF1">
              <w:t>Наименование мероприятия</w:t>
            </w:r>
          </w:p>
        </w:tc>
        <w:tc>
          <w:tcPr>
            <w:tcW w:w="2835" w:type="dxa"/>
            <w:vAlign w:val="center"/>
          </w:tcPr>
          <w:p w:rsidR="00550184" w:rsidRPr="00063DF1" w:rsidRDefault="00550184" w:rsidP="00DD0DA3">
            <w:pPr>
              <w:pStyle w:val="aa"/>
            </w:pPr>
            <w:r w:rsidRPr="00063DF1">
              <w:t>Цель мероприятия</w:t>
            </w:r>
          </w:p>
        </w:tc>
        <w:tc>
          <w:tcPr>
            <w:tcW w:w="1384" w:type="dxa"/>
            <w:vAlign w:val="center"/>
          </w:tcPr>
          <w:p w:rsidR="00550184" w:rsidRPr="00063DF1" w:rsidRDefault="00550184" w:rsidP="00DD0DA3">
            <w:pPr>
              <w:pStyle w:val="aa"/>
            </w:pPr>
            <w:r>
              <w:t>Срок</w:t>
            </w:r>
            <w:r>
              <w:rPr>
                <w:lang w:val="en-US"/>
              </w:rPr>
              <w:br/>
            </w:r>
            <w:r w:rsidRPr="00063DF1">
              <w:t>выполнения</w:t>
            </w:r>
          </w:p>
        </w:tc>
        <w:tc>
          <w:tcPr>
            <w:tcW w:w="3294" w:type="dxa"/>
            <w:vAlign w:val="center"/>
          </w:tcPr>
          <w:p w:rsidR="00550184" w:rsidRPr="00063DF1" w:rsidRDefault="00550184" w:rsidP="00DD0DA3">
            <w:pPr>
              <w:pStyle w:val="aa"/>
            </w:pPr>
            <w:r w:rsidRPr="00063DF1">
              <w:t>Структурные подразделения, привлекаемые для выполнения</w:t>
            </w:r>
          </w:p>
        </w:tc>
        <w:tc>
          <w:tcPr>
            <w:tcW w:w="1315" w:type="dxa"/>
            <w:vAlign w:val="center"/>
          </w:tcPr>
          <w:p w:rsidR="00550184" w:rsidRPr="00063DF1" w:rsidRDefault="00550184" w:rsidP="00DD0DA3">
            <w:pPr>
              <w:pStyle w:val="aa"/>
            </w:pPr>
            <w:r w:rsidRPr="00063DF1">
              <w:t>Отметка о выполнении</w:t>
            </w:r>
          </w:p>
        </w:tc>
      </w:tr>
      <w:tr w:rsidR="00550184" w:rsidRPr="00AF49A3" w:rsidTr="00DD0DA3">
        <w:trPr>
          <w:jc w:val="center"/>
        </w:trPr>
        <w:tc>
          <w:tcPr>
            <w:tcW w:w="3049" w:type="dxa"/>
            <w:vAlign w:val="center"/>
          </w:tcPr>
          <w:p w:rsidR="00550184" w:rsidRPr="00063DF1" w:rsidRDefault="00550184" w:rsidP="00DD0DA3">
            <w:pPr>
              <w:pStyle w:val="aa"/>
            </w:pPr>
            <w:r w:rsidRPr="00063DF1">
              <w:t>1</w:t>
            </w:r>
          </w:p>
        </w:tc>
        <w:tc>
          <w:tcPr>
            <w:tcW w:w="3686" w:type="dxa"/>
            <w:vAlign w:val="center"/>
          </w:tcPr>
          <w:p w:rsidR="00550184" w:rsidRPr="00063DF1" w:rsidRDefault="00550184" w:rsidP="00DD0DA3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:rsidR="00550184" w:rsidRPr="00063DF1" w:rsidRDefault="00550184" w:rsidP="00DD0DA3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vAlign w:val="center"/>
          </w:tcPr>
          <w:p w:rsidR="00550184" w:rsidRPr="00063DF1" w:rsidRDefault="00550184" w:rsidP="00DD0DA3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vAlign w:val="center"/>
          </w:tcPr>
          <w:p w:rsidR="00550184" w:rsidRPr="00063DF1" w:rsidRDefault="00550184" w:rsidP="00DD0DA3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:rsidR="00550184" w:rsidRPr="00063DF1" w:rsidRDefault="00550184" w:rsidP="00DD0DA3">
            <w:pPr>
              <w:pStyle w:val="aa"/>
            </w:pPr>
            <w:r w:rsidRPr="00063DF1">
              <w:t>6</w:t>
            </w:r>
          </w:p>
        </w:tc>
      </w:tr>
      <w:tr w:rsidR="00550184" w:rsidRPr="00AF49A3" w:rsidTr="00DD0DA3">
        <w:trPr>
          <w:jc w:val="center"/>
        </w:trPr>
        <w:tc>
          <w:tcPr>
            <w:tcW w:w="3049" w:type="dxa"/>
            <w:vAlign w:val="center"/>
          </w:tcPr>
          <w:p w:rsidR="00550184" w:rsidRPr="003E6BA2" w:rsidRDefault="00550184" w:rsidP="00DD0DA3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3686" w:type="dxa"/>
            <w:vAlign w:val="center"/>
          </w:tcPr>
          <w:p w:rsidR="00550184" w:rsidRPr="00063DF1" w:rsidRDefault="00550184" w:rsidP="00DD0DA3">
            <w:pPr>
              <w:pStyle w:val="aa"/>
            </w:pPr>
            <w:r>
              <w:t>Мероприятия не предусмотрены</w:t>
            </w:r>
          </w:p>
        </w:tc>
        <w:tc>
          <w:tcPr>
            <w:tcW w:w="2835" w:type="dxa"/>
            <w:vAlign w:val="center"/>
          </w:tcPr>
          <w:p w:rsidR="00550184" w:rsidRPr="00063DF1" w:rsidRDefault="00550184" w:rsidP="00DD0DA3">
            <w:pPr>
              <w:pStyle w:val="aa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550184" w:rsidRPr="00063DF1" w:rsidRDefault="00550184" w:rsidP="00DD0DA3">
            <w:pPr>
              <w:pStyle w:val="aa"/>
            </w:pPr>
            <w:r>
              <w:t>-</w:t>
            </w:r>
          </w:p>
        </w:tc>
        <w:tc>
          <w:tcPr>
            <w:tcW w:w="3294" w:type="dxa"/>
            <w:vAlign w:val="center"/>
          </w:tcPr>
          <w:p w:rsidR="00550184" w:rsidRPr="00063DF1" w:rsidRDefault="00550184" w:rsidP="00DD0DA3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550184" w:rsidRPr="00063DF1" w:rsidRDefault="00550184" w:rsidP="00DD0DA3">
            <w:pPr>
              <w:pStyle w:val="aa"/>
            </w:pPr>
            <w:r>
              <w:t>-</w:t>
            </w:r>
          </w:p>
        </w:tc>
      </w:tr>
    </w:tbl>
    <w:p w:rsidR="00550184" w:rsidRDefault="00550184" w:rsidP="00550184"/>
    <w:p w:rsidR="00550184" w:rsidRDefault="00550184" w:rsidP="00550184">
      <w:pPr>
        <w:rPr>
          <w:lang w:val="en-US"/>
        </w:rPr>
      </w:pPr>
      <w:r w:rsidRPr="00DB70BA">
        <w:t>Дата составления: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>
        <w:rPr>
          <w:rStyle w:val="a9"/>
          <w:lang w:val="en-US"/>
        </w:rPr>
        <w:instrText>fill_date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>
        <w:rPr>
          <w:rStyle w:val="a9"/>
        </w:rPr>
        <w:t>13.10.2023</w:t>
      </w:r>
      <w:r w:rsidRPr="00883461">
        <w:rPr>
          <w:rStyle w:val="a9"/>
        </w:rPr>
        <w:fldChar w:fldCharType="end"/>
      </w:r>
      <w:r>
        <w:rPr>
          <w:rStyle w:val="a9"/>
          <w:lang w:val="en-US"/>
        </w:rPr>
        <w:t> </w:t>
      </w:r>
    </w:p>
    <w:p w:rsidR="00550184" w:rsidRDefault="00550184" w:rsidP="009D6532"/>
    <w:p w:rsidR="00550184" w:rsidRDefault="00550184" w:rsidP="009D6532"/>
    <w:sectPr w:rsidR="00550184" w:rsidSect="00CE7277">
      <w:pgSz w:w="16838" w:h="11906" w:orient="landscape"/>
      <w:pgMar w:top="28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0C1" w:rsidRDefault="00CD10C1" w:rsidP="00397F98">
      <w:r>
        <w:separator/>
      </w:r>
    </w:p>
  </w:endnote>
  <w:endnote w:type="continuationSeparator" w:id="0">
    <w:p w:rsidR="00CD10C1" w:rsidRDefault="00CD10C1" w:rsidP="00397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0C1" w:rsidRDefault="00CD10C1" w:rsidP="00397F98">
      <w:r>
        <w:separator/>
      </w:r>
    </w:p>
  </w:footnote>
  <w:footnote w:type="continuationSeparator" w:id="0">
    <w:p w:rsidR="00CD10C1" w:rsidRDefault="00CD10C1" w:rsidP="00397F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ctivedoc_name" w:val="Документ6"/>
    <w:docVar w:name="adv_info1" w:val="     "/>
    <w:docVar w:name="adv_info2" w:val="     "/>
    <w:docVar w:name="adv_info3" w:val="     "/>
    <w:docVar w:name="att_org_adr" w:val="Юридический адрес: 119415, РОССИЯ, Г. МОСКВА, ВН.ТЕР.Г. МУНИЦИПАЛЬНЫЙ ОКРУГ ПРОСПЕКТ ВЕРНАДСКОГО, ВЕРНАДСКОГО ПР-КТ, Д. 41, СТР. 1; Фактический адрес (адрес места осуществления деятельности): 119415, РОССИЯ, г. Москва, пр-кт Вернадского, дом 41, строение 1, этаж 8, помещение I, комната 21"/>
    <w:docVar w:name="att_org_name" w:val="Общество с ограниченной ответственностью «ПромСпецЭксперт»  (ООО «ПромСпецЭксперт») Санитарно-промышленная лаборатория"/>
    <w:docVar w:name="att_org_reg_date" w:val="20.01.2023"/>
    <w:docVar w:name="att_org_reg_num" w:val="633"/>
    <w:docVar w:name="boss_fio" w:val="Рыжникова Елена Викторовна"/>
    <w:docVar w:name="ceh_info" w:val="Комитет по управлению имуществом Администрации городского округа Домодедово Московской области"/>
    <w:docVar w:name="doc_name" w:val="Документ6"/>
    <w:docVar w:name="doc_type" w:val="5"/>
    <w:docVar w:name="fill_date" w:val="16.10.2023"/>
    <w:docVar w:name="org_guid" w:val="78E8C6F9DA344EBD8BF0BF7E39D95D94"/>
    <w:docVar w:name="org_id" w:val="136"/>
    <w:docVar w:name="org_name" w:val="     "/>
    <w:docVar w:name="pers_guids" w:val="191142D226D94F318C01CD6B6359358A@"/>
    <w:docVar w:name="pers_snils" w:val="191142D226D94F318C01CD6B6359358A@"/>
    <w:docVar w:name="podr_id" w:val="org_136"/>
    <w:docVar w:name="pred_dolg" w:val="Заместитель председателя комитета - начальник отдела муниципальной собственности Комитета по управлению имуществом Администрации городского округа Домодедово"/>
    <w:docVar w:name="pred_fio" w:val="Арбузова М.В."/>
    <w:docVar w:name="rbtd_adr" w:val="     "/>
    <w:docVar w:name="rbtd_name" w:val="Комитет по управлению имуществом Администрации городского округа Домодедово Московской области"/>
    <w:docVar w:name="step_test" w:val="6"/>
    <w:docVar w:name="sv_docs" w:val="1"/>
  </w:docVars>
  <w:rsids>
    <w:rsidRoot w:val="00397F98"/>
    <w:rsid w:val="0002033E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384E30"/>
    <w:rsid w:val="00397F98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0184"/>
    <w:rsid w:val="005567D6"/>
    <w:rsid w:val="005645F0"/>
    <w:rsid w:val="00572AE0"/>
    <w:rsid w:val="00584289"/>
    <w:rsid w:val="005F64E6"/>
    <w:rsid w:val="00642E12"/>
    <w:rsid w:val="0065289A"/>
    <w:rsid w:val="0067226F"/>
    <w:rsid w:val="006E4DFC"/>
    <w:rsid w:val="00725C51"/>
    <w:rsid w:val="00820552"/>
    <w:rsid w:val="008A7D0B"/>
    <w:rsid w:val="008B55F3"/>
    <w:rsid w:val="00936F48"/>
    <w:rsid w:val="009647F7"/>
    <w:rsid w:val="009A1326"/>
    <w:rsid w:val="009D6532"/>
    <w:rsid w:val="00A026A4"/>
    <w:rsid w:val="00AF1EDF"/>
    <w:rsid w:val="00B12F45"/>
    <w:rsid w:val="00B2089E"/>
    <w:rsid w:val="00B3448B"/>
    <w:rsid w:val="00B874F5"/>
    <w:rsid w:val="00BA560A"/>
    <w:rsid w:val="00C0355B"/>
    <w:rsid w:val="00C93056"/>
    <w:rsid w:val="00CA2E96"/>
    <w:rsid w:val="00CD10C1"/>
    <w:rsid w:val="00CD2568"/>
    <w:rsid w:val="00CE7277"/>
    <w:rsid w:val="00D11966"/>
    <w:rsid w:val="00D30187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46395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6A5F11"/>
  <w15:docId w15:val="{668D76D5-9F25-4201-B7ED-325C85377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397F9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397F98"/>
    <w:rPr>
      <w:sz w:val="24"/>
    </w:rPr>
  </w:style>
  <w:style w:type="paragraph" w:styleId="ad">
    <w:name w:val="footer"/>
    <w:basedOn w:val="a"/>
    <w:link w:val="ae"/>
    <w:rsid w:val="00397F9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397F9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2</TotalTime>
  <Pages>1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111</dc:creator>
  <cp:lastModifiedBy>Турина О.С.</cp:lastModifiedBy>
  <cp:revision>4</cp:revision>
  <dcterms:created xsi:type="dcterms:W3CDTF">2023-10-18T06:33:00Z</dcterms:created>
  <dcterms:modified xsi:type="dcterms:W3CDTF">2023-10-18T06:35:00Z</dcterms:modified>
</cp:coreProperties>
</file>